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B94FCC" w14:textId="77777777" w:rsidR="00B07D17" w:rsidRPr="00906210" w:rsidRDefault="00B07D17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tbl>
      <w:tblPr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6"/>
        <w:gridCol w:w="2475"/>
        <w:gridCol w:w="2345"/>
        <w:gridCol w:w="3006"/>
      </w:tblGrid>
      <w:tr w:rsidR="00906210" w:rsidRPr="00906210" w14:paraId="1C99C5C2" w14:textId="77777777" w:rsidTr="00906210">
        <w:trPr>
          <w:trHeight w:val="405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0DDBE9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>Başvuru Tarihi</w:t>
            </w:r>
          </w:p>
        </w:tc>
        <w:tc>
          <w:tcPr>
            <w:tcW w:w="7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BA6AA3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210" w:rsidRPr="00906210" w14:paraId="2EE110E5" w14:textId="77777777" w:rsidTr="00906210">
        <w:trPr>
          <w:trHeight w:val="398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447573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Kuruluş Adı </w:t>
            </w:r>
          </w:p>
          <w:p w14:paraId="275A8BAE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</w:tc>
        <w:tc>
          <w:tcPr>
            <w:tcW w:w="7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AD4FF3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210" w:rsidRPr="00906210" w14:paraId="144C8721" w14:textId="77777777" w:rsidTr="00906210">
        <w:trPr>
          <w:trHeight w:val="247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1DF16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Merkez Adres  </w:t>
            </w:r>
          </w:p>
          <w:p w14:paraId="5EE803D1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</w:tc>
        <w:tc>
          <w:tcPr>
            <w:tcW w:w="7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E744F1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210" w:rsidRPr="00906210" w14:paraId="76D591DD" w14:textId="77777777" w:rsidTr="00906210">
        <w:trPr>
          <w:trHeight w:val="413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E8AB98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Merkezden Farklı Adresler (Üretim /Hizmet Yeri -Şube Adresi - Geçici Saha) </w:t>
            </w:r>
          </w:p>
          <w:p w14:paraId="370BBF4F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  <w:p w14:paraId="58B7126A" w14:textId="77777777" w:rsidR="00906210" w:rsidRPr="00906210" w:rsidRDefault="00906210" w:rsidP="00A15491">
            <w:pPr>
              <w:spacing w:line="120" w:lineRule="auto"/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</w:tc>
        <w:tc>
          <w:tcPr>
            <w:tcW w:w="7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4A48C0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210" w:rsidRPr="00906210" w14:paraId="2E3937DA" w14:textId="77777777" w:rsidTr="00906210">
        <w:trPr>
          <w:trHeight w:val="210"/>
        </w:trPr>
        <w:tc>
          <w:tcPr>
            <w:tcW w:w="2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49BA41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Telefon  </w:t>
            </w:r>
          </w:p>
          <w:p w14:paraId="797B40D4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2F08B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2AAC9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 Faks</w:t>
            </w:r>
          </w:p>
          <w:p w14:paraId="7BDEB3E3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3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8079F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sz w:val="20"/>
                <w:szCs w:val="20"/>
              </w:rPr>
            </w:pPr>
          </w:p>
        </w:tc>
      </w:tr>
      <w:tr w:rsidR="00906210" w:rsidRPr="00906210" w14:paraId="557C96E2" w14:textId="77777777" w:rsidTr="00906210">
        <w:tc>
          <w:tcPr>
            <w:tcW w:w="2806" w:type="dxa"/>
          </w:tcPr>
          <w:p w14:paraId="4DB18CE1" w14:textId="14469ED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sz w:val="20"/>
                <w:szCs w:val="20"/>
                <w:lang w:eastAsia="tr-TR"/>
              </w:rPr>
              <w:t>Enerji Yönetim Temsilcisi Adı Soyadı ve Mesleği</w:t>
            </w: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475" w:type="dxa"/>
          </w:tcPr>
          <w:p w14:paraId="2F768495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345" w:type="dxa"/>
          </w:tcPr>
          <w:p w14:paraId="70C910BB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 xml:space="preserve">Firma Yetkilisi </w:t>
            </w:r>
          </w:p>
          <w:p w14:paraId="6C93D682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006" w:type="dxa"/>
          </w:tcPr>
          <w:p w14:paraId="7E992DBD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210" w:rsidRPr="00906210" w14:paraId="0EEF676D" w14:textId="77777777" w:rsidTr="00906210">
        <w:tc>
          <w:tcPr>
            <w:tcW w:w="2806" w:type="dxa"/>
          </w:tcPr>
          <w:p w14:paraId="27B5333F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>Vergi Dairesi</w:t>
            </w:r>
          </w:p>
          <w:p w14:paraId="6D7BB4E0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</w:tc>
        <w:tc>
          <w:tcPr>
            <w:tcW w:w="2475" w:type="dxa"/>
          </w:tcPr>
          <w:p w14:paraId="3DD6F008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345" w:type="dxa"/>
          </w:tcPr>
          <w:p w14:paraId="79C34A14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>Vergi Numarası</w:t>
            </w:r>
          </w:p>
          <w:p w14:paraId="53FDE60A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b w:val="0"/>
                <w:i/>
                <w:sz w:val="20"/>
                <w:szCs w:val="20"/>
              </w:rPr>
            </w:pPr>
          </w:p>
        </w:tc>
        <w:tc>
          <w:tcPr>
            <w:tcW w:w="3006" w:type="dxa"/>
          </w:tcPr>
          <w:p w14:paraId="4E6EE260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06210" w:rsidRPr="00906210" w14:paraId="7C7C6544" w14:textId="77777777" w:rsidTr="00906210">
        <w:trPr>
          <w:trHeight w:val="391"/>
        </w:trPr>
        <w:tc>
          <w:tcPr>
            <w:tcW w:w="2806" w:type="dxa"/>
          </w:tcPr>
          <w:p w14:paraId="115F7F51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>E Mail</w:t>
            </w:r>
          </w:p>
          <w:p w14:paraId="17A3FB2E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475" w:type="dxa"/>
          </w:tcPr>
          <w:p w14:paraId="08E7C265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345" w:type="dxa"/>
          </w:tcPr>
          <w:p w14:paraId="3E195663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>Web Sitesi</w:t>
            </w:r>
          </w:p>
          <w:p w14:paraId="6D13E88E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006" w:type="dxa"/>
          </w:tcPr>
          <w:p w14:paraId="2FCD9290" w14:textId="77777777" w:rsidR="00906210" w:rsidRPr="00906210" w:rsidRDefault="00906210" w:rsidP="00A15491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756FBE83" w14:textId="427DF90C" w:rsidR="007B620B" w:rsidRPr="00906210" w:rsidRDefault="007B620B" w:rsidP="007B620B">
      <w:pPr>
        <w:ind w:leftChars="0" w:left="0" w:firstLineChars="0" w:firstLine="0"/>
        <w:rPr>
          <w:rFonts w:asciiTheme="majorHAnsi" w:hAnsiTheme="majorHAnsi" w:cstheme="majorHAnsi"/>
          <w:sz w:val="20"/>
          <w:szCs w:val="20"/>
        </w:rPr>
      </w:pPr>
    </w:p>
    <w:p w14:paraId="470DEB6F" w14:textId="77777777" w:rsidR="00906210" w:rsidRPr="00906210" w:rsidRDefault="00906210" w:rsidP="007B620B">
      <w:pPr>
        <w:ind w:leftChars="0" w:left="0" w:firstLineChars="0" w:firstLine="0"/>
        <w:rPr>
          <w:rFonts w:asciiTheme="majorHAnsi" w:hAnsiTheme="majorHAnsi" w:cstheme="majorHAnsi"/>
          <w:sz w:val="20"/>
          <w:szCs w:val="20"/>
        </w:rPr>
      </w:pPr>
    </w:p>
    <w:tbl>
      <w:tblPr>
        <w:tblStyle w:val="a0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5137"/>
      </w:tblGrid>
      <w:tr w:rsidR="00B07D17" w:rsidRPr="00906210" w14:paraId="7FD0CA4A" w14:textId="77777777" w:rsidTr="00906210">
        <w:tc>
          <w:tcPr>
            <w:tcW w:w="549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14B55975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Yıllık Enerji Tüketimi (TJ)</w:t>
            </w:r>
          </w:p>
        </w:tc>
        <w:tc>
          <w:tcPr>
            <w:tcW w:w="5137" w:type="dxa"/>
          </w:tcPr>
          <w:p w14:paraId="0C359CE6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682A6C49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07ED7591" w14:textId="27813965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Enerji Kaynakları Sayısı</w:t>
            </w:r>
            <w:r w:rsidRPr="00906210">
              <w:rPr>
                <w:rFonts w:asciiTheme="majorHAnsi" w:hAnsiTheme="majorHAnsi" w:cstheme="majorHAnsi"/>
                <w:sz w:val="20"/>
                <w:szCs w:val="20"/>
              </w:rPr>
              <w:br/>
            </w: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*</w:t>
            </w:r>
            <w:r w:rsidRPr="00906210">
              <w:rPr>
                <w:rFonts w:asciiTheme="majorHAnsi" w:eastAsiaTheme="minorEastAsia" w:hAnsiTheme="majorHAnsi" w:cstheme="majorHAnsi"/>
                <w:color w:val="000000" w:themeColor="text1"/>
                <w:sz w:val="20"/>
                <w:szCs w:val="20"/>
              </w:rPr>
              <w:t>Enerji Kaynakları Sayısı: LPG,</w:t>
            </w:r>
            <w:r w:rsidR="00F64280">
              <w:rPr>
                <w:rFonts w:asciiTheme="majorHAnsi" w:eastAsiaTheme="minorEastAsia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 w:rsidRPr="00906210">
              <w:rPr>
                <w:rFonts w:asciiTheme="majorHAnsi" w:eastAsiaTheme="minorEastAsia" w:hAnsiTheme="majorHAnsi" w:cstheme="majorHAnsi"/>
                <w:color w:val="000000" w:themeColor="text1"/>
                <w:sz w:val="20"/>
                <w:szCs w:val="20"/>
              </w:rPr>
              <w:t xml:space="preserve">Elektrik, Doğalgaz,Fueloil, Motorin, Benzin,Linyit vb. </w:t>
            </w:r>
            <w:r w:rsidRPr="00906210">
              <w:rPr>
                <w:rFonts w:asciiTheme="majorHAnsi" w:hAnsiTheme="majorHAnsi" w:cstheme="majorHAnsi"/>
                <w:sz w:val="20"/>
                <w:szCs w:val="20"/>
              </w:rPr>
              <w:br/>
            </w:r>
            <w:r w:rsidRPr="00906210">
              <w:rPr>
                <w:rFonts w:asciiTheme="majorHAnsi" w:eastAsiaTheme="minorEastAsia" w:hAnsiTheme="majorHAnsi" w:cstheme="majorHAnsi"/>
                <w:color w:val="000000" w:themeColor="text1"/>
                <w:sz w:val="20"/>
                <w:szCs w:val="20"/>
              </w:rPr>
              <w:t>*Enerji Kaynakları Sayısı; Toplam Enerji Tüketiminizin en az %80'ine denk gelmelidir.</w:t>
            </w:r>
          </w:p>
        </w:tc>
        <w:tc>
          <w:tcPr>
            <w:tcW w:w="5137" w:type="dxa"/>
          </w:tcPr>
          <w:p w14:paraId="3BC3F8BE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314EEDC5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3E890F80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Enerji Kaynağı-1</w:t>
            </w:r>
          </w:p>
        </w:tc>
        <w:tc>
          <w:tcPr>
            <w:tcW w:w="5137" w:type="dxa"/>
          </w:tcPr>
          <w:p w14:paraId="2B247951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12264AC4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C047423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 xml:space="preserve">Enerji Kaynağı-2   </w:t>
            </w:r>
          </w:p>
        </w:tc>
        <w:tc>
          <w:tcPr>
            <w:tcW w:w="5137" w:type="dxa"/>
          </w:tcPr>
          <w:p w14:paraId="11E826D4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55D6E79E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20EFA12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Enerji Kaynağı-3</w:t>
            </w:r>
          </w:p>
        </w:tc>
        <w:tc>
          <w:tcPr>
            <w:tcW w:w="5137" w:type="dxa"/>
          </w:tcPr>
          <w:p w14:paraId="739C7F92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68317D3E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08081AD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Enerji Kaynağı-4</w:t>
            </w:r>
          </w:p>
        </w:tc>
        <w:tc>
          <w:tcPr>
            <w:tcW w:w="5137" w:type="dxa"/>
          </w:tcPr>
          <w:p w14:paraId="4CFB8531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7CEA5A33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D9EA890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Enerji Kaynağı-5</w:t>
            </w:r>
          </w:p>
        </w:tc>
        <w:tc>
          <w:tcPr>
            <w:tcW w:w="5137" w:type="dxa"/>
          </w:tcPr>
          <w:p w14:paraId="5AB56B83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042EDF04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45936005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Diğer-Belirtiniz</w:t>
            </w:r>
          </w:p>
        </w:tc>
        <w:tc>
          <w:tcPr>
            <w:tcW w:w="5137" w:type="dxa"/>
          </w:tcPr>
          <w:p w14:paraId="41D785A5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00B7D3E6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52E484A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 xml:space="preserve">Toplam Önemli Enerji Kullanımları (SEUs) Sayısı </w:t>
            </w:r>
          </w:p>
        </w:tc>
        <w:tc>
          <w:tcPr>
            <w:tcW w:w="5137" w:type="dxa"/>
          </w:tcPr>
          <w:p w14:paraId="2B97FC53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64F41F62" w14:textId="77777777" w:rsidTr="00906210">
        <w:tc>
          <w:tcPr>
            <w:tcW w:w="5495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2748C691" w14:textId="77777777" w:rsidR="00B07D17" w:rsidRPr="00906210" w:rsidRDefault="15B39087" w:rsidP="5AB603E9">
            <w:pPr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Önemli Enerji Kullanımlarınızı (SEUs) (belirtiniz)</w:t>
            </w:r>
            <w:r w:rsidRPr="00906210">
              <w:rPr>
                <w:rFonts w:asciiTheme="majorHAnsi" w:hAnsiTheme="majorHAnsi" w:cstheme="majorHAnsi"/>
                <w:sz w:val="20"/>
                <w:szCs w:val="20"/>
              </w:rPr>
              <w:br/>
            </w:r>
            <w:r w:rsidRPr="00906210">
              <w:rPr>
                <w:rFonts w:asciiTheme="majorHAnsi" w:eastAsiaTheme="minorEastAsia" w:hAnsiTheme="majorHAnsi" w:cstheme="majorHAnsi"/>
                <w:color w:val="000000" w:themeColor="text1"/>
                <w:sz w:val="20"/>
                <w:szCs w:val="20"/>
              </w:rPr>
              <w:t>(Önemli enerji kullanımları tesis (antrepo, fabrika, ofis), proses veya sistem (aydınlatma, buhar, nakliye, elektroliz) ve/veya donanım (ör. Motor, kazan, fan, soğutma ünitesi) olabilir.)</w:t>
            </w:r>
          </w:p>
        </w:tc>
        <w:tc>
          <w:tcPr>
            <w:tcW w:w="5137" w:type="dxa"/>
          </w:tcPr>
          <w:p w14:paraId="2DF6825E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7499D0C8" w14:textId="77777777" w:rsidTr="00906210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nil"/>
            </w:tcBorders>
            <w:shd w:val="clear" w:color="auto" w:fill="F2F2F2" w:themeFill="background1" w:themeFillShade="F2"/>
            <w:vAlign w:val="center"/>
          </w:tcPr>
          <w:p w14:paraId="0464E2E3" w14:textId="77777777" w:rsidR="00B07D17" w:rsidRPr="00906210" w:rsidRDefault="15B39087" w:rsidP="5AB603E9">
            <w:pPr>
              <w:widowControl/>
              <w:ind w:left="0" w:hanging="2"/>
              <w:rPr>
                <w:rFonts w:asciiTheme="majorHAnsi" w:eastAsiaTheme="minorEastAsia" w:hAnsiTheme="majorHAnsi" w:cstheme="majorHAnsi"/>
                <w:b w:val="0"/>
                <w:bCs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Theme="minorEastAsia" w:hAnsiTheme="majorHAnsi" w:cstheme="majorHAnsi"/>
                <w:b w:val="0"/>
                <w:bCs w:val="0"/>
                <w:color w:val="000000" w:themeColor="text1"/>
                <w:sz w:val="20"/>
                <w:szCs w:val="20"/>
              </w:rPr>
              <w:t>EnYS kapsamında uymakla yükümlü olduğunuz yasal şartlar ve alınması gereken izinler hakkında bilgi veriniz</w:t>
            </w:r>
          </w:p>
        </w:tc>
        <w:tc>
          <w:tcPr>
            <w:tcW w:w="5137" w:type="dxa"/>
          </w:tcPr>
          <w:p w14:paraId="2D60C607" w14:textId="77777777" w:rsidR="00B07D17" w:rsidRPr="00906210" w:rsidRDefault="00B07D17" w:rsidP="5AB603E9">
            <w:pPr>
              <w:ind w:left="0" w:hanging="2"/>
              <w:rPr>
                <w:rFonts w:asciiTheme="majorHAnsi" w:eastAsiaTheme="minorEastAsia" w:hAnsiTheme="majorHAnsi" w:cstheme="majorHAnsi"/>
                <w:sz w:val="20"/>
                <w:szCs w:val="20"/>
              </w:rPr>
            </w:pPr>
          </w:p>
        </w:tc>
      </w:tr>
    </w:tbl>
    <w:p w14:paraId="4BEB8B7B" w14:textId="77777777" w:rsidR="00B07D17" w:rsidRPr="00906210" w:rsidRDefault="00B07D17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tbl>
      <w:tblPr>
        <w:tblStyle w:val="a1"/>
        <w:tblW w:w="10632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95"/>
        <w:gridCol w:w="5137"/>
      </w:tblGrid>
      <w:tr w:rsidR="00906210" w:rsidRPr="00906210" w14:paraId="223F9302" w14:textId="77777777" w:rsidTr="00906210"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725782BD" w14:textId="3D305E02" w:rsidR="00906210" w:rsidRPr="00906210" w:rsidRDefault="00906210" w:rsidP="00906210">
            <w:pPr>
              <w:ind w:left="0" w:hanging="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hAnsiTheme="majorHAnsi" w:cstheme="majorHAnsi"/>
                <w:sz w:val="20"/>
                <w:szCs w:val="20"/>
              </w:rPr>
              <w:t>Enerji Yönetim Sistemi için etkin personel sayısı belirlenmesi için lütfen aşağıdaki bilgileri eksiksiz doldurunuz.</w:t>
            </w:r>
          </w:p>
        </w:tc>
      </w:tr>
      <w:tr w:rsidR="00B07D17" w:rsidRPr="00906210" w14:paraId="6575BEFE" w14:textId="77777777" w:rsidTr="00906210"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652CD12" w14:textId="5E6B794C" w:rsidR="00B07D17" w:rsidRPr="00906210" w:rsidRDefault="00882BB1">
            <w:pPr>
              <w:widowControl/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Üst Yönetim</w:t>
            </w:r>
          </w:p>
        </w:tc>
        <w:tc>
          <w:tcPr>
            <w:tcW w:w="5137" w:type="dxa"/>
          </w:tcPr>
          <w:p w14:paraId="5191E7C8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33286B36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12D0038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Enerji Yönetim Ekibi</w:t>
            </w:r>
          </w:p>
        </w:tc>
        <w:tc>
          <w:tcPr>
            <w:tcW w:w="5137" w:type="dxa"/>
          </w:tcPr>
          <w:p w14:paraId="666E5E66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06300CF2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0A5CFA2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Enerji Performansına Yönelik Tedarikten Sorumlu Kişi(ler)</w:t>
            </w:r>
          </w:p>
        </w:tc>
        <w:tc>
          <w:tcPr>
            <w:tcW w:w="5137" w:type="dxa"/>
          </w:tcPr>
          <w:p w14:paraId="641B4B99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7414FD59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C6D43A7" w14:textId="2E083743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Enerji Performansını Etkileyen Önemli Kararları Almakla Sorumlu Kişi(ler)</w:t>
            </w:r>
            <w:r w:rsidR="0043734A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 </w:t>
            </w:r>
            <w:r w:rsidR="00FA329F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(</w:t>
            </w:r>
            <w:r w:rsidR="00DF0562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Örn</w:t>
            </w:r>
            <w:r w:rsidR="00852B5A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:</w:t>
            </w:r>
            <w:r w:rsidR="00DF0562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yatırım ,proje </w:t>
            </w:r>
            <w:r w:rsidR="00852B5A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,</w:t>
            </w:r>
            <w:r w:rsidR="00DF0562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operasyon mükemmellik</w:t>
            </w:r>
            <w:r w:rsidR="00852B5A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,</w:t>
            </w:r>
            <w:r w:rsidR="00DF0562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 süreç geliştirme</w:t>
            </w:r>
            <w:r w:rsidR="00852B5A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 vb.</w:t>
            </w:r>
            <w:r w:rsidR="005C4C39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137" w:type="dxa"/>
          </w:tcPr>
          <w:p w14:paraId="06C9502A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05E4B63C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44831F8" w14:textId="62E272F4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Hedefler, Enerji Hedefleri ve Eylem Planları Dahil Enerji Performansının Geliştirilmesi, Uygulanması veya </w:t>
            </w: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lastRenderedPageBreak/>
              <w:t>Sürdürülmesinden Sorumlu Kişi(ler)</w:t>
            </w:r>
          </w:p>
        </w:tc>
        <w:tc>
          <w:tcPr>
            <w:tcW w:w="5137" w:type="dxa"/>
          </w:tcPr>
          <w:p w14:paraId="40B1F3DA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0AB814C6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22FCC94" w14:textId="0C3376B0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Enerji Veri ve Analizlerinin Geliştirilmesi ve Sürdürülmesinden Sorumlu Kişi(ler) </w:t>
            </w:r>
            <w:r w:rsidR="00C0197A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örn; raporlama bölümü, stratejik planlama bölümü, enerji yönetim ekibi,  veri toparlama ve raporlama)</w:t>
            </w:r>
          </w:p>
        </w:tc>
        <w:tc>
          <w:tcPr>
            <w:tcW w:w="5137" w:type="dxa"/>
          </w:tcPr>
          <w:p w14:paraId="6EC806C1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574F4211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301B0BE" w14:textId="7DE9C8DB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Gerekli görüldükçe mevsimsel işlemlerde ÖEK'lerle Alakalı Süreçlerin Planlanması , Operasyonu ve Sürdürülmesinden Sorumlu Kişiler</w:t>
            </w:r>
            <w:r w:rsidR="002F2545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( vardiya amiri</w:t>
            </w:r>
            <w:r w:rsidR="004B4B68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 (kaç kişi ise) </w:t>
            </w:r>
            <w:r w:rsidR="002F2545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, saha mühendisi</w:t>
            </w:r>
            <w:r w:rsidR="00AB5E4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, operatörler, bakım personeli, şoförler)</w:t>
            </w:r>
          </w:p>
        </w:tc>
        <w:tc>
          <w:tcPr>
            <w:tcW w:w="5137" w:type="dxa"/>
          </w:tcPr>
          <w:p w14:paraId="02E64770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3D1D99EE" w14:textId="77777777" w:rsidTr="00906210">
        <w:tc>
          <w:tcPr>
            <w:tcW w:w="549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6A670BB" w14:textId="52211C2A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Enerji performansını etkileyen dizaynlardan sorumlu kişi(ler)</w:t>
            </w:r>
            <w:r w:rsidR="000F6A3E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(örn;arge</w:t>
            </w:r>
            <w:r w:rsidR="00B3246B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, ürün geliştirme</w:t>
            </w:r>
            <w:r w:rsidR="000F6A3E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 xml:space="preserve"> </w:t>
            </w:r>
            <w:r w:rsidR="00B3246B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)</w:t>
            </w:r>
          </w:p>
        </w:tc>
        <w:tc>
          <w:tcPr>
            <w:tcW w:w="5137" w:type="dxa"/>
          </w:tcPr>
          <w:p w14:paraId="0A3F654B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B07D17" w:rsidRPr="00906210" w14:paraId="2BDF475C" w14:textId="77777777" w:rsidTr="00906210">
        <w:tc>
          <w:tcPr>
            <w:tcW w:w="5495" w:type="dxa"/>
          </w:tcPr>
          <w:p w14:paraId="33A71554" w14:textId="77777777" w:rsidR="00B07D17" w:rsidRPr="00906210" w:rsidRDefault="00882BB1" w:rsidP="007B620B">
            <w:pPr>
              <w:widowControl/>
              <w:ind w:left="0" w:hanging="2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sz w:val="20"/>
                <w:szCs w:val="20"/>
              </w:rPr>
              <w:t>EnYS Etkin personel sayısı</w:t>
            </w:r>
          </w:p>
          <w:p w14:paraId="2BEA1780" w14:textId="73E4A030" w:rsidR="00B07D17" w:rsidRPr="00906210" w:rsidRDefault="00882BB1" w:rsidP="007B620B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t>(</w:t>
            </w:r>
            <w:r w:rsidR="007B620B"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t>DVN Cert</w:t>
            </w:r>
            <w:r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t xml:space="preserve"> tarafından doldurulacak</w:t>
            </w:r>
            <w:r w:rsidR="007B620B"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t>)</w:t>
            </w:r>
          </w:p>
        </w:tc>
        <w:tc>
          <w:tcPr>
            <w:tcW w:w="5137" w:type="dxa"/>
          </w:tcPr>
          <w:p w14:paraId="4E945720" w14:textId="77777777" w:rsidR="00B07D17" w:rsidRPr="00906210" w:rsidRDefault="00B07D17">
            <w:pPr>
              <w:ind w:left="0" w:hanging="2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FC15B01" w14:textId="77777777" w:rsidR="00B07D17" w:rsidRPr="00906210" w:rsidRDefault="00B07D17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p w14:paraId="3579D1E7" w14:textId="77777777" w:rsidR="007B620B" w:rsidRPr="00906210" w:rsidRDefault="007B620B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tbl>
      <w:tblPr>
        <w:tblStyle w:val="a2"/>
        <w:tblpPr w:leftFromText="141" w:rightFromText="141" w:vertAnchor="text" w:horzAnchor="margin" w:tblpX="-719" w:tblpY="15"/>
        <w:tblW w:w="106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32"/>
      </w:tblGrid>
      <w:tr w:rsidR="007B620B" w:rsidRPr="00906210" w14:paraId="0118CCA3" w14:textId="77777777" w:rsidTr="00906210">
        <w:tc>
          <w:tcPr>
            <w:tcW w:w="10632" w:type="dxa"/>
          </w:tcPr>
          <w:p w14:paraId="76DC6B99" w14:textId="77777777" w:rsidR="007B620B" w:rsidRPr="00906210" w:rsidRDefault="007B620B" w:rsidP="00906210">
            <w:pPr>
              <w:ind w:left="0" w:hanging="2"/>
              <w:jc w:val="center"/>
              <w:textDirection w:val="lrTb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sz w:val="20"/>
                <w:szCs w:val="20"/>
              </w:rPr>
              <w:t>Denetim Süresini Etkileyen Faktörler</w:t>
            </w:r>
          </w:p>
        </w:tc>
      </w:tr>
    </w:tbl>
    <w:p w14:paraId="7B041290" w14:textId="77777777" w:rsidR="00B07D17" w:rsidRPr="00906210" w:rsidRDefault="00B07D17" w:rsidP="007B620B">
      <w:pPr>
        <w:ind w:leftChars="0" w:left="0" w:firstLineChars="0" w:firstLine="0"/>
        <w:rPr>
          <w:rFonts w:asciiTheme="majorHAnsi" w:hAnsiTheme="majorHAnsi" w:cstheme="majorHAnsi"/>
          <w:sz w:val="20"/>
          <w:szCs w:val="20"/>
        </w:rPr>
      </w:pPr>
    </w:p>
    <w:tbl>
      <w:tblPr>
        <w:tblStyle w:val="a3"/>
        <w:tblW w:w="10632" w:type="dxa"/>
        <w:tblInd w:w="-714" w:type="dxa"/>
        <w:tblLayout w:type="fixed"/>
        <w:tblLook w:val="0000" w:firstRow="0" w:lastRow="0" w:firstColumn="0" w:lastColumn="0" w:noHBand="0" w:noVBand="0"/>
      </w:tblPr>
      <w:tblGrid>
        <w:gridCol w:w="6879"/>
        <w:gridCol w:w="3753"/>
      </w:tblGrid>
      <w:tr w:rsidR="00B07D17" w:rsidRPr="00906210" w14:paraId="1E009135" w14:textId="77777777" w:rsidTr="00906210">
        <w:trPr>
          <w:trHeight w:val="525"/>
        </w:trPr>
        <w:tc>
          <w:tcPr>
            <w:tcW w:w="10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6491D94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Aşağıdaki soruları şubeleriniz (sahalarınız) arasında kıyaslama yaparak cevaplayınız</w:t>
            </w:r>
          </w:p>
        </w:tc>
      </w:tr>
      <w:tr w:rsidR="00B07D17" w:rsidRPr="00906210" w14:paraId="6B4CA83F" w14:textId="77777777" w:rsidTr="00906210">
        <w:trPr>
          <w:trHeight w:val="495"/>
        </w:trPr>
        <w:tc>
          <w:tcPr>
            <w:tcW w:w="6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16CF5AF3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İç tetkik veya diğer denetimlerde uygunsuzluk sayısı ortalamalarının üzerinde saha varsa belirtiniz.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E0D4B3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  <w:t> </w:t>
            </w:r>
          </w:p>
        </w:tc>
      </w:tr>
      <w:tr w:rsidR="00B07D17" w:rsidRPr="00906210" w14:paraId="0C8EF891" w14:textId="77777777" w:rsidTr="00906210">
        <w:trPr>
          <w:trHeight w:val="495"/>
        </w:trPr>
        <w:tc>
          <w:tcPr>
            <w:tcW w:w="6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6DF7531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Şikayetler ve düzeltici faaliyetler açısından ortalamanın üzerinde saha varsa belirtiniz.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9FBFD3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  <w:t> </w:t>
            </w:r>
          </w:p>
        </w:tc>
      </w:tr>
      <w:tr w:rsidR="00B07D17" w:rsidRPr="00906210" w14:paraId="6F3BED9F" w14:textId="77777777" w:rsidTr="00906210">
        <w:trPr>
          <w:trHeight w:val="495"/>
        </w:trPr>
        <w:tc>
          <w:tcPr>
            <w:tcW w:w="6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3E29057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Sahaların boyutları arasında belirgin farklar varsa belirtiniz.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5C84641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  <w:t> </w:t>
            </w:r>
          </w:p>
        </w:tc>
      </w:tr>
      <w:tr w:rsidR="00B07D17" w:rsidRPr="00906210" w14:paraId="3C6C5663" w14:textId="77777777" w:rsidTr="00906210">
        <w:trPr>
          <w:trHeight w:val="495"/>
        </w:trPr>
        <w:tc>
          <w:tcPr>
            <w:tcW w:w="6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917EDF0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Kültür, dil ve yasal şartlarda belirgin farklılıklar varsa belirtiniz.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60FEFB8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  <w:t> </w:t>
            </w:r>
          </w:p>
        </w:tc>
      </w:tr>
      <w:tr w:rsidR="00B07D17" w:rsidRPr="00906210" w14:paraId="2E9B1F75" w14:textId="77777777" w:rsidTr="00906210">
        <w:trPr>
          <w:trHeight w:val="495"/>
        </w:trPr>
        <w:tc>
          <w:tcPr>
            <w:tcW w:w="6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233AE710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Sahaların coğrafi dağılımında belirgin farklar varsa belirtiniz.</w:t>
            </w:r>
          </w:p>
        </w:tc>
        <w:tc>
          <w:tcPr>
            <w:tcW w:w="375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5BF1526" w14:textId="77777777" w:rsidR="00B07D17" w:rsidRPr="00906210" w:rsidRDefault="00882BB1">
            <w:pPr>
              <w:ind w:left="0" w:hanging="2"/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color w:val="000000"/>
                <w:sz w:val="20"/>
                <w:szCs w:val="20"/>
              </w:rPr>
              <w:t> </w:t>
            </w:r>
          </w:p>
        </w:tc>
      </w:tr>
    </w:tbl>
    <w:p w14:paraId="10129E61" w14:textId="77777777" w:rsidR="00B07D17" w:rsidRPr="00906210" w:rsidRDefault="00B07D17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tbl>
      <w:tblPr>
        <w:tblStyle w:val="a4"/>
        <w:tblW w:w="10632" w:type="dxa"/>
        <w:tblInd w:w="-714" w:type="dxa"/>
        <w:tblLayout w:type="fixed"/>
        <w:tblLook w:val="0000" w:firstRow="0" w:lastRow="0" w:firstColumn="0" w:lastColumn="0" w:noHBand="0" w:noVBand="0"/>
      </w:tblPr>
      <w:tblGrid>
        <w:gridCol w:w="1843"/>
        <w:gridCol w:w="2608"/>
        <w:gridCol w:w="1693"/>
        <w:gridCol w:w="1516"/>
        <w:gridCol w:w="1418"/>
        <w:gridCol w:w="1554"/>
      </w:tblGrid>
      <w:tr w:rsidR="00B07D17" w:rsidRPr="00906210" w14:paraId="3D9DDF23" w14:textId="77777777" w:rsidTr="00906210">
        <w:trPr>
          <w:trHeight w:val="579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5529EAB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ISO 50001 Başvuruları İçin;</w:t>
            </w:r>
          </w:p>
        </w:tc>
      </w:tr>
      <w:tr w:rsidR="00B07D17" w:rsidRPr="00906210" w14:paraId="4AA058B5" w14:textId="77777777" w:rsidTr="00906210">
        <w:trPr>
          <w:trHeight w:val="64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C861376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Şube Sıra No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EA57639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 xml:space="preserve">Enerji kaynakları </w:t>
            </w: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br/>
              <w:t>(Sayısı ve Adları)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CB5592C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Enerji performansı göstergeleri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42ADF8D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Önemli enerji kullanımları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BCEF3A5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color w:val="FF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i/>
                <w:color w:val="FF0000"/>
                <w:sz w:val="20"/>
                <w:szCs w:val="20"/>
              </w:rPr>
              <w:t>Enerji tüketimi (TJ Cinsinden)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D65EF75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color w:val="FF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i/>
                <w:color w:val="FF0000"/>
                <w:sz w:val="20"/>
                <w:szCs w:val="20"/>
              </w:rPr>
              <w:t>EnYS Efektif Personel Sayısı</w:t>
            </w:r>
          </w:p>
        </w:tc>
      </w:tr>
      <w:tr w:rsidR="00B07D17" w:rsidRPr="00906210" w14:paraId="0D86497D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47805AD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MERKEZ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7E833C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F7D4FEB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56FA9E9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D62AAF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3049A7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  <w:tr w:rsidR="00B07D17" w:rsidRPr="00906210" w14:paraId="6003D532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3BDEE43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1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86A86D6" w14:textId="77777777" w:rsidR="00B07D17" w:rsidRPr="00906210" w:rsidRDefault="00882BB1">
            <w:pPr>
              <w:widowControl/>
              <w:ind w:left="0" w:hanging="2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C39B62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02CB7B3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E90113D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F2286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  <w:tr w:rsidR="00B07D17" w:rsidRPr="00906210" w14:paraId="0FEC6481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E16D5B4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D111B8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58F7C9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4269E47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92F5D6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8EE1018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  <w:tr w:rsidR="00B07D17" w:rsidRPr="00906210" w14:paraId="121BA22D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AD85F08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3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C2C29F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FB12C40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FB4899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1CFC02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FCBE42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  <w:tr w:rsidR="00B07D17" w:rsidRPr="00906210" w14:paraId="22A951F3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92954AA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4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1A1E010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1DABA4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F4E86A5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290608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7D2F26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  <w:tr w:rsidR="00B07D17" w:rsidRPr="00906210" w14:paraId="40E3E440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4B9A188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076B878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8FBA2C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5E5F716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244DD50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6EB032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  <w:tr w:rsidR="00B07D17" w:rsidRPr="00906210" w14:paraId="644F3895" w14:textId="77777777" w:rsidTr="00906210">
        <w:trPr>
          <w:trHeight w:val="468"/>
        </w:trPr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1B84E3C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2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69E054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3C3D98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D13DCCA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E0A12CA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  <w:tc>
          <w:tcPr>
            <w:tcW w:w="1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37FAE51" w14:textId="77777777" w:rsidR="00B07D17" w:rsidRPr="00906210" w:rsidRDefault="00882BB1">
            <w:pPr>
              <w:widowControl/>
              <w:ind w:left="0" w:hanging="2"/>
              <w:jc w:val="center"/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ahoma" w:hAnsiTheme="majorHAnsi" w:cstheme="majorHAnsi"/>
                <w:b w:val="0"/>
                <w:sz w:val="20"/>
                <w:szCs w:val="20"/>
              </w:rPr>
              <w:t> </w:t>
            </w:r>
          </w:p>
        </w:tc>
      </w:tr>
    </w:tbl>
    <w:p w14:paraId="4E3AA031" w14:textId="77777777" w:rsidR="00B07D17" w:rsidRPr="00906210" w:rsidRDefault="00B07D17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p w14:paraId="50A5CEE8" w14:textId="77777777" w:rsidR="007B620B" w:rsidRPr="00906210" w:rsidRDefault="007B620B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tbl>
      <w:tblPr>
        <w:tblStyle w:val="a5"/>
        <w:tblpPr w:leftFromText="141" w:rightFromText="141" w:vertAnchor="text" w:horzAnchor="margin" w:tblpX="-714" w:tblpY="-37"/>
        <w:tblW w:w="1062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24"/>
        <w:gridCol w:w="7403"/>
      </w:tblGrid>
      <w:tr w:rsidR="007B620B" w:rsidRPr="00906210" w14:paraId="0C7432F0" w14:textId="77777777" w:rsidTr="00906210">
        <w:trPr>
          <w:trHeight w:val="284"/>
        </w:trPr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41F9B77" w14:textId="77777777" w:rsidR="007B620B" w:rsidRPr="00906210" w:rsidRDefault="007B620B" w:rsidP="00906210">
            <w:pPr>
              <w:widowControl/>
              <w:ind w:leftChars="0" w:left="0" w:firstLineChars="0" w:firstLine="0"/>
              <w:textDirection w:val="lrTb"/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lastRenderedPageBreak/>
              <w:t>Müşteri Kuruluş Yetkilisi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C0B8E" w14:textId="77777777" w:rsidR="007B620B" w:rsidRPr="00906210" w:rsidRDefault="007B620B" w:rsidP="00906210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</w:pPr>
          </w:p>
        </w:tc>
      </w:tr>
      <w:tr w:rsidR="007B620B" w:rsidRPr="00906210" w14:paraId="523F67D0" w14:textId="77777777" w:rsidTr="00906210">
        <w:trPr>
          <w:trHeight w:val="284"/>
        </w:trPr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0D2C753" w14:textId="77777777" w:rsidR="007B620B" w:rsidRPr="00906210" w:rsidRDefault="007B620B" w:rsidP="00906210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t>Tarih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35A674" w14:textId="77777777" w:rsidR="007B620B" w:rsidRPr="00906210" w:rsidRDefault="007B620B" w:rsidP="00906210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</w:pPr>
          </w:p>
        </w:tc>
      </w:tr>
      <w:tr w:rsidR="007B620B" w:rsidRPr="00906210" w14:paraId="3329290B" w14:textId="77777777" w:rsidTr="00906210">
        <w:trPr>
          <w:trHeight w:val="527"/>
        </w:trPr>
        <w:tc>
          <w:tcPr>
            <w:tcW w:w="32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657E6ED3" w14:textId="77777777" w:rsidR="007B620B" w:rsidRPr="00906210" w:rsidRDefault="007B620B" w:rsidP="00906210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</w:pPr>
            <w:r w:rsidRPr="00906210"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  <w:t>İmza</w:t>
            </w:r>
          </w:p>
        </w:tc>
        <w:tc>
          <w:tcPr>
            <w:tcW w:w="7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6E93CE" w14:textId="77777777" w:rsidR="007B620B" w:rsidRPr="00906210" w:rsidRDefault="007B620B" w:rsidP="00906210">
            <w:pPr>
              <w:widowControl/>
              <w:ind w:left="0" w:hanging="2"/>
              <w:textDirection w:val="lrTb"/>
              <w:rPr>
                <w:rFonts w:asciiTheme="majorHAnsi" w:eastAsia="Times New Roman" w:hAnsiTheme="majorHAnsi" w:cstheme="majorHAnsi"/>
                <w:b w:val="0"/>
                <w:sz w:val="20"/>
                <w:szCs w:val="20"/>
              </w:rPr>
            </w:pPr>
          </w:p>
        </w:tc>
      </w:tr>
    </w:tbl>
    <w:p w14:paraId="799540C0" w14:textId="77777777" w:rsidR="007B620B" w:rsidRPr="00906210" w:rsidRDefault="007B620B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p w14:paraId="12059F16" w14:textId="77777777" w:rsidR="007B620B" w:rsidRPr="00906210" w:rsidRDefault="007B620B">
      <w:pPr>
        <w:ind w:left="0" w:hanging="2"/>
        <w:rPr>
          <w:rFonts w:asciiTheme="majorHAnsi" w:hAnsiTheme="majorHAnsi" w:cstheme="majorHAnsi"/>
          <w:sz w:val="20"/>
          <w:szCs w:val="20"/>
        </w:rPr>
      </w:pPr>
    </w:p>
    <w:sectPr w:rsidR="007B620B" w:rsidRPr="0090621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418" w:left="1134" w:header="539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0533E" w14:textId="77777777" w:rsidR="001857B8" w:rsidRDefault="001857B8">
      <w:pPr>
        <w:spacing w:line="240" w:lineRule="auto"/>
        <w:ind w:left="0" w:hanging="2"/>
      </w:pPr>
      <w:r>
        <w:separator/>
      </w:r>
    </w:p>
  </w:endnote>
  <w:endnote w:type="continuationSeparator" w:id="0">
    <w:p w14:paraId="46BBCC80" w14:textId="77777777" w:rsidR="001857B8" w:rsidRDefault="001857B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1" w:fontKey="{B750DE5B-AE2A-4D08-9B02-54F8CC9C029D}"/>
    <w:embedBold r:id="rId2" w:fontKey="{236B9B07-2D01-441D-976D-E6778D74CA9C}"/>
    <w:embedItalic r:id="rId3" w:fontKey="{34109A37-E5D4-4952-89ED-039ABB765B46}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10cpi">
    <w:panose1 w:val="00000000000000000000"/>
    <w:charset w:val="00"/>
    <w:family w:val="roman"/>
    <w:notTrueType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  <w:embedBold r:id="rId4" w:fontKey="{FD5153D4-2803-4C8D-98E6-2CDD8D0AB58C}"/>
  </w:font>
  <w:font w:name="MS Sans Serif"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  <w:embedRegular r:id="rId5" w:fontKey="{2CC31BCB-CDE1-453E-8D9F-DF84330B5019}"/>
    <w:embedBold r:id="rId6" w:fontKey="{47DF2D14-2A7E-46C1-B5BB-354593A46437}"/>
    <w:embedBoldItalic r:id="rId7" w:fontKey="{7600701E-8D24-4096-898D-623009A8E5B1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8" w:fontKey="{4CF9E0A2-A2D9-4463-A8D7-A52844F0ADC4}"/>
    <w:embedBold r:id="rId9" w:fontKey="{10806993-AE0F-4EF7-8366-E32BA356B887}"/>
    <w:embedItalic r:id="rId10" w:fontKey="{BE990DD9-0CB9-4836-B940-623C35218A9E}"/>
    <w:embedBoldItalic r:id="rId11" w:fontKey="{77C0BA84-F91A-4F6B-B4E9-A844BC4F6535}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  <w:embedBold r:id="rId12" w:fontKey="{BF5B3BEC-0A12-4282-B5C4-D1A8191EA096}"/>
    <w:embedBoldItalic r:id="rId13" w:fontKey="{ACACF033-D419-4DC1-89CA-2212C62FA37E}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14" w:fontKey="{EF18129B-AE58-4049-A95E-8C9579B86EFE}"/>
    <w:embedBold r:id="rId15" w:fontKey="{3492A05E-ED6A-4053-91BF-573FA1000CB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A4383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oKlavuzu"/>
      <w:tblW w:w="10632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2870"/>
      <w:gridCol w:w="2375"/>
      <w:gridCol w:w="2799"/>
      <w:gridCol w:w="2588"/>
    </w:tblGrid>
    <w:tr w:rsidR="00B4324D" w:rsidRPr="00E36984" w14:paraId="0CF16BAD" w14:textId="77777777" w:rsidTr="005A6A99">
      <w:trPr>
        <w:trHeight w:val="300"/>
      </w:trPr>
      <w:tc>
        <w:tcPr>
          <w:tcW w:w="2870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60" w:type="dxa"/>
            <w:right w:w="60" w:type="dxa"/>
          </w:tcMar>
          <w:vAlign w:val="center"/>
        </w:tcPr>
        <w:p w14:paraId="482D88DD" w14:textId="05CC1849" w:rsidR="00B4324D" w:rsidRPr="00E36984" w:rsidRDefault="00B4324D" w:rsidP="00B4324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0" w:hanging="2"/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Doküman No: FR.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0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4</w:t>
          </w:r>
        </w:p>
      </w:tc>
      <w:tc>
        <w:tcPr>
          <w:tcW w:w="2375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15E871A9" w14:textId="77777777" w:rsidR="00B4324D" w:rsidRPr="00E36984" w:rsidRDefault="00B4324D" w:rsidP="00B4324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0" w:hanging="2"/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Yay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ı</w:t>
          </w: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n Tarihi: 02.01.2025</w:t>
          </w:r>
        </w:p>
      </w:tc>
      <w:tc>
        <w:tcPr>
          <w:tcW w:w="2799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115D1F0A" w14:textId="23C28D68" w:rsidR="00B4324D" w:rsidRPr="00E36984" w:rsidRDefault="00B4324D" w:rsidP="00B4324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0" w:hanging="2"/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 xml:space="preserve">Revizyon Tarihi: 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--</w:t>
          </w:r>
        </w:p>
      </w:tc>
      <w:tc>
        <w:tcPr>
          <w:tcW w:w="2588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vAlign w:val="center"/>
        </w:tcPr>
        <w:p w14:paraId="3C7C706A" w14:textId="57C32A2B" w:rsidR="00B4324D" w:rsidRPr="00E36984" w:rsidRDefault="00B4324D" w:rsidP="00B4324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ind w:left="0" w:hanging="2"/>
            <w:jc w:val="both"/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</w:pPr>
          <w:r w:rsidRPr="00E36984"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Revizyon Tarihi: 0</w:t>
          </w:r>
          <w:r>
            <w:rPr>
              <w:rFonts w:ascii="Calibri" w:eastAsia="Times New Roman" w:hAnsi="Calibri" w:cs="Calibri"/>
              <w:b w:val="0"/>
              <w:bCs w:val="0"/>
              <w:color w:val="000000"/>
              <w:sz w:val="18"/>
              <w:szCs w:val="18"/>
            </w:rPr>
            <w:t>0</w:t>
          </w:r>
        </w:p>
      </w:tc>
    </w:tr>
  </w:tbl>
  <w:p w14:paraId="49CF192F" w14:textId="4A8C7551" w:rsidR="00B07D17" w:rsidRDefault="00B07D17" w:rsidP="5AB603E9">
    <w:pPr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color w:val="000000"/>
      </w:rPr>
    </w:pPr>
  </w:p>
  <w:p w14:paraId="55F5054E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165C11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24F9C5" w14:textId="77777777" w:rsidR="001857B8" w:rsidRDefault="001857B8">
      <w:pPr>
        <w:spacing w:line="240" w:lineRule="auto"/>
        <w:ind w:left="0" w:hanging="2"/>
      </w:pPr>
      <w:r>
        <w:separator/>
      </w:r>
    </w:p>
  </w:footnote>
  <w:footnote w:type="continuationSeparator" w:id="0">
    <w:p w14:paraId="7851B61C" w14:textId="77777777" w:rsidR="001857B8" w:rsidRDefault="001857B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8DEB8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35424" w14:textId="77777777" w:rsidR="00B07D17" w:rsidRDefault="00B07D17">
    <w:pPr>
      <w:pBdr>
        <w:top w:val="nil"/>
        <w:left w:val="nil"/>
        <w:bottom w:val="nil"/>
        <w:right w:val="nil"/>
        <w:between w:val="nil"/>
      </w:pBdr>
      <w:spacing w:line="276" w:lineRule="auto"/>
      <w:ind w:left="0" w:hanging="2"/>
      <w:rPr>
        <w:color w:val="000000"/>
      </w:rPr>
    </w:pPr>
  </w:p>
  <w:tbl>
    <w:tblPr>
      <w:tblStyle w:val="TabloKlavuzu"/>
      <w:tblW w:w="10617" w:type="dxa"/>
      <w:tblInd w:w="-71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9042"/>
      <w:gridCol w:w="1575"/>
    </w:tblGrid>
    <w:tr w:rsidR="5AB603E9" w14:paraId="4A820FDF" w14:textId="77777777" w:rsidTr="00906210">
      <w:trPr>
        <w:trHeight w:val="300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4EA7E693" w14:textId="6646658E" w:rsidR="5AB603E9" w:rsidRDefault="5AB603E9" w:rsidP="5AB603E9">
          <w:pPr>
            <w:pStyle w:val="Normal0"/>
            <w:tabs>
              <w:tab w:val="center" w:pos="4536"/>
              <w:tab w:val="right" w:pos="9072"/>
            </w:tabs>
            <w:ind w:left="0" w:hanging="2"/>
            <w:jc w:val="center"/>
            <w:rPr>
              <w:rFonts w:ascii="Calibri" w:eastAsia="Calibri" w:hAnsi="Calibri" w:cs="Calibri"/>
            </w:rPr>
          </w:pPr>
          <w:r w:rsidRPr="5AB603E9">
            <w:rPr>
              <w:rFonts w:ascii="Calibri" w:eastAsia="Calibri" w:hAnsi="Calibri" w:cs="Calibri"/>
              <w:b w:val="0"/>
              <w:bCs w:val="0"/>
              <w:lang w:val="tr-TR"/>
            </w:rPr>
            <w:t>DVN Cert Belgelendirme Hizmetleri Limited Şirketi</w:t>
          </w:r>
        </w:p>
      </w:tc>
      <w:tc>
        <w:tcPr>
          <w:tcW w:w="1575" w:type="dxa"/>
          <w:vMerge w:val="restart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6E503F85" w14:textId="286B6AEB" w:rsidR="5AB603E9" w:rsidRDefault="5AB603E9" w:rsidP="5AB603E9">
          <w:pPr>
            <w:tabs>
              <w:tab w:val="center" w:pos="4536"/>
              <w:tab w:val="right" w:pos="9072"/>
            </w:tabs>
            <w:ind w:left="0" w:right="-94" w:hanging="2"/>
            <w:rPr>
              <w:rFonts w:ascii="Arial" w:eastAsia="Arial" w:hAnsi="Arial" w:cs="Arial"/>
              <w:color w:val="000000" w:themeColor="text1"/>
              <w:sz w:val="32"/>
              <w:szCs w:val="32"/>
            </w:rPr>
          </w:pPr>
          <w:r>
            <w:rPr>
              <w:noProof/>
            </w:rPr>
            <w:drawing>
              <wp:inline distT="0" distB="0" distL="0" distR="0" wp14:anchorId="4DF0BEF7" wp14:editId="5B9ADCCD">
                <wp:extent cx="847725" cy="857250"/>
                <wp:effectExtent l="0" t="0" r="0" b="0"/>
                <wp:docPr id="810764157" name="Resim 810764157" descr="DVN Cert Belgelendirme Hizmetleri Ltd. Şti. adlı kullanıcının profil fotoğrafı, Resi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" cy="8572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5AB603E9" w14:paraId="2A2F96E6" w14:textId="77777777" w:rsidTr="00906210">
      <w:trPr>
        <w:trHeight w:val="300"/>
      </w:trPr>
      <w:tc>
        <w:tcPr>
          <w:tcW w:w="9042" w:type="dxa"/>
          <w:tcBorders>
            <w:top w:val="single" w:sz="6" w:space="0" w:color="000000" w:themeColor="text1"/>
            <w:left w:val="single" w:sz="6" w:space="0" w:color="000000" w:themeColor="text1"/>
            <w:bottom w:val="single" w:sz="6" w:space="0" w:color="000000" w:themeColor="text1"/>
            <w:right w:val="single" w:sz="6" w:space="0" w:color="000000" w:themeColor="text1"/>
          </w:tcBorders>
          <w:tcMar>
            <w:left w:w="90" w:type="dxa"/>
            <w:right w:w="90" w:type="dxa"/>
          </w:tcMar>
          <w:vAlign w:val="center"/>
        </w:tcPr>
        <w:p w14:paraId="37A6591E" w14:textId="2DD1DB02" w:rsidR="5AB603E9" w:rsidRDefault="009D0BAE" w:rsidP="5AB603E9">
          <w:pPr>
            <w:pStyle w:val="stBilgi"/>
            <w:tabs>
              <w:tab w:val="center" w:pos="4536"/>
              <w:tab w:val="right" w:pos="9072"/>
            </w:tabs>
            <w:ind w:left="0" w:hanging="2"/>
            <w:jc w:val="center"/>
            <w:rPr>
              <w:rFonts w:ascii="Calibri" w:eastAsia="Calibri" w:hAnsi="Calibri" w:cs="Calibri"/>
              <w:color w:val="000000" w:themeColor="text1"/>
              <w:sz w:val="22"/>
              <w:szCs w:val="22"/>
            </w:rPr>
          </w:pPr>
          <w:r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 xml:space="preserve">ISO 50001 </w:t>
          </w:r>
          <w:r w:rsidRPr="5AB603E9"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>BAŞVURU FORMU</w:t>
          </w:r>
          <w:r w:rsidR="5AB603E9" w:rsidRPr="5AB603E9">
            <w:rPr>
              <w:rFonts w:ascii="Calibri" w:eastAsia="Calibri" w:hAnsi="Calibri" w:cs="Calibri"/>
              <w:color w:val="000000" w:themeColor="text1"/>
              <w:sz w:val="22"/>
              <w:szCs w:val="22"/>
              <w:lang w:val="tr-TR"/>
            </w:rPr>
            <w:t xml:space="preserve"> </w:t>
          </w:r>
        </w:p>
      </w:tc>
      <w:tc>
        <w:tcPr>
          <w:tcW w:w="1575" w:type="dxa"/>
          <w:vMerge/>
          <w:tcBorders>
            <w:top w:val="single" w:sz="0" w:space="0" w:color="000000" w:themeColor="text1"/>
            <w:left w:val="single" w:sz="0" w:space="0" w:color="000000" w:themeColor="text1"/>
            <w:bottom w:val="single" w:sz="0" w:space="0" w:color="000000" w:themeColor="text1"/>
            <w:right w:val="single" w:sz="0" w:space="0" w:color="000000" w:themeColor="text1"/>
          </w:tcBorders>
          <w:vAlign w:val="center"/>
        </w:tcPr>
        <w:p w14:paraId="08A9DC21" w14:textId="77777777" w:rsidR="001C6FED" w:rsidRDefault="001C6FED">
          <w:pPr>
            <w:ind w:left="0" w:hanging="2"/>
          </w:pPr>
        </w:p>
      </w:tc>
    </w:tr>
  </w:tbl>
  <w:p w14:paraId="3E2B9C17" w14:textId="585554D6" w:rsidR="00B07D17" w:rsidRDefault="00B07D17">
    <w:pPr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128D9" w14:textId="77777777" w:rsidR="00B07D17" w:rsidRDefault="00B07D1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D17"/>
    <w:rsid w:val="0008552C"/>
    <w:rsid w:val="000F6A3E"/>
    <w:rsid w:val="00166E4A"/>
    <w:rsid w:val="001857B8"/>
    <w:rsid w:val="001C6FED"/>
    <w:rsid w:val="00285F56"/>
    <w:rsid w:val="002F2545"/>
    <w:rsid w:val="00404ED1"/>
    <w:rsid w:val="0043734A"/>
    <w:rsid w:val="004B4B68"/>
    <w:rsid w:val="005C4C39"/>
    <w:rsid w:val="00717912"/>
    <w:rsid w:val="007B620B"/>
    <w:rsid w:val="00852B5A"/>
    <w:rsid w:val="00856DA5"/>
    <w:rsid w:val="00882BB1"/>
    <w:rsid w:val="00906210"/>
    <w:rsid w:val="00941ED4"/>
    <w:rsid w:val="009D0BAE"/>
    <w:rsid w:val="009F1EF5"/>
    <w:rsid w:val="00A54002"/>
    <w:rsid w:val="00AB5E40"/>
    <w:rsid w:val="00B07D17"/>
    <w:rsid w:val="00B3246B"/>
    <w:rsid w:val="00B4324D"/>
    <w:rsid w:val="00C0197A"/>
    <w:rsid w:val="00DC015C"/>
    <w:rsid w:val="00DD0CAC"/>
    <w:rsid w:val="00DF0562"/>
    <w:rsid w:val="00EA5A0E"/>
    <w:rsid w:val="00ED16B1"/>
    <w:rsid w:val="00F64280"/>
    <w:rsid w:val="00F97FC4"/>
    <w:rsid w:val="00FA329F"/>
    <w:rsid w:val="15B39087"/>
    <w:rsid w:val="39CE757C"/>
    <w:rsid w:val="4C805BB3"/>
    <w:rsid w:val="5AB603E9"/>
    <w:rsid w:val="6462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69ED6"/>
  <w15:docId w15:val="{14019E8A-EEA5-2741-8D1D-33068E7E6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" w:eastAsia="Courier" w:hAnsi="Courier" w:cs="Courier"/>
        <w:b/>
        <w:sz w:val="24"/>
        <w:szCs w:val="24"/>
        <w:lang w:val="en-US" w:eastAsia="tr-T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bCs/>
      <w:position w:val="-1"/>
      <w:lang w:eastAsia="en-US"/>
    </w:rPr>
  </w:style>
  <w:style w:type="paragraph" w:styleId="Balk1">
    <w:name w:val="heading 1"/>
    <w:basedOn w:val="Normal"/>
    <w:next w:val="Normal"/>
    <w:uiPriority w:val="9"/>
    <w:qFormat/>
    <w:pPr>
      <w:keepNext/>
      <w:ind w:left="-112"/>
    </w:pPr>
    <w:rPr>
      <w:b w:val="0"/>
      <w:sz w:val="18"/>
      <w:szCs w:val="18"/>
      <w:lang w:val="en-GB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tabs>
        <w:tab w:val="left" w:pos="-720"/>
      </w:tabs>
      <w:suppressAutoHyphens w:val="0"/>
      <w:spacing w:after="54" w:line="240" w:lineRule="atLeast"/>
      <w:jc w:val="center"/>
      <w:outlineLvl w:val="3"/>
    </w:pPr>
    <w:rPr>
      <w:rFonts w:ascii="Arial" w:hAnsi="Arial" w:cs="Arial"/>
      <w:b w:val="0"/>
      <w:bCs w:val="0"/>
      <w:sz w:val="20"/>
      <w:szCs w:val="20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 w:val="0"/>
      <w:bCs w:val="0"/>
      <w:i/>
      <w:iCs/>
      <w:sz w:val="26"/>
      <w:szCs w:val="2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sz w:val="20"/>
      <w:szCs w:val="20"/>
    </w:rPr>
  </w:style>
  <w:style w:type="paragraph" w:styleId="Balk9">
    <w:name w:val="heading 9"/>
    <w:basedOn w:val="Normal"/>
    <w:next w:val="Normal"/>
    <w:pPr>
      <w:keepNext/>
      <w:jc w:val="both"/>
      <w:outlineLvl w:val="8"/>
    </w:pPr>
    <w:rPr>
      <w:rFonts w:ascii="Arial" w:hAnsi="Arial" w:cs="Arial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sz w:val="72"/>
      <w:szCs w:val="72"/>
    </w:rPr>
  </w:style>
  <w:style w:type="paragraph" w:customStyle="1" w:styleId="stBilgistbilgi">
    <w:name w:val="Üst Bilgi;Üstbilgi"/>
    <w:basedOn w:val="Normal"/>
    <w:pPr>
      <w:tabs>
        <w:tab w:val="center" w:pos="4536"/>
        <w:tab w:val="right" w:pos="9072"/>
      </w:tabs>
    </w:pPr>
  </w:style>
  <w:style w:type="paragraph" w:customStyle="1" w:styleId="AltBilgiAltbilgi">
    <w:name w:val="Alt Bilgi;Altbilgi"/>
    <w:basedOn w:val="Normal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Pr>
      <w:w w:val="100"/>
      <w:position w:val="-1"/>
      <w:effect w:val="none"/>
      <w:vertAlign w:val="baseline"/>
      <w:cs w:val="0"/>
      <w:em w:val="none"/>
    </w:rPr>
  </w:style>
  <w:style w:type="character" w:customStyle="1" w:styleId="EquationCaption">
    <w:name w:val="_Equation Caption"/>
    <w:rPr>
      <w:w w:val="100"/>
      <w:position w:val="-1"/>
      <w:effect w:val="none"/>
      <w:vertAlign w:val="baseline"/>
      <w:cs w:val="0"/>
      <w:em w:val="none"/>
    </w:rPr>
  </w:style>
  <w:style w:type="paragraph" w:customStyle="1" w:styleId="5SaPrg">
    <w:name w:val="5Sað Prg"/>
    <w:pPr>
      <w:tabs>
        <w:tab w:val="left" w:pos="720"/>
        <w:tab w:val="left" w:pos="1440"/>
        <w:tab w:val="left" w:pos="2160"/>
      </w:tabs>
      <w:suppressAutoHyphens/>
      <w:autoSpaceDE w:val="0"/>
      <w:autoSpaceDN w:val="0"/>
      <w:adjustRightInd w:val="0"/>
      <w:spacing w:line="1" w:lineRule="atLeast"/>
      <w:ind w:leftChars="-1" w:left="2809" w:hangingChars="1" w:hanging="5051"/>
      <w:jc w:val="both"/>
      <w:textDirection w:val="btLr"/>
      <w:textAlignment w:val="top"/>
      <w:outlineLvl w:val="0"/>
    </w:pPr>
    <w:rPr>
      <w:rFonts w:ascii="Courier 10cpi" w:hAnsi="Courier 10cpi"/>
      <w:position w:val="-1"/>
      <w:lang w:val="tr-TR" w:eastAsia="en-US"/>
    </w:rPr>
  </w:style>
  <w:style w:type="paragraph" w:customStyle="1" w:styleId="1AutoList1">
    <w:name w:val="1AutoList1"/>
    <w:pPr>
      <w:tabs>
        <w:tab w:val="left" w:pos="720"/>
      </w:tabs>
      <w:suppressAutoHyphens/>
      <w:autoSpaceDE w:val="0"/>
      <w:autoSpaceDN w:val="0"/>
      <w:adjustRightInd w:val="0"/>
      <w:spacing w:line="1" w:lineRule="atLeast"/>
      <w:ind w:leftChars="-1" w:left="720" w:hangingChars="1" w:hanging="720"/>
      <w:jc w:val="both"/>
      <w:textDirection w:val="btLr"/>
      <w:textAlignment w:val="top"/>
      <w:outlineLvl w:val="0"/>
    </w:pPr>
    <w:rPr>
      <w:rFonts w:ascii="Univers" w:hAnsi="Univers"/>
      <w:position w:val="-1"/>
      <w:lang w:eastAsia="en-US"/>
    </w:rPr>
  </w:style>
  <w:style w:type="paragraph" w:customStyle="1" w:styleId="Style0">
    <w:name w:val="Style0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MS Sans Serif" w:hAnsi="MS Sans Serif"/>
      <w:position w:val="-1"/>
      <w:lang w:eastAsia="en-US"/>
    </w:rPr>
  </w:style>
  <w:style w:type="paragraph" w:customStyle="1" w:styleId="xl25">
    <w:name w:val="xl25"/>
    <w:basedOn w:val="Normal"/>
    <w:pPr>
      <w:spacing w:before="100" w:beforeAutospacing="1" w:after="100" w:afterAutospacing="1"/>
    </w:pPr>
    <w:rPr>
      <w:rFonts w:ascii="Arial" w:hAnsi="Arial" w:cs="Arial"/>
      <w:b w:val="0"/>
      <w:bCs w:val="0"/>
    </w:rPr>
  </w:style>
  <w:style w:type="paragraph" w:styleId="BalonMetni">
    <w:name w:val="Balloon Text"/>
    <w:basedOn w:val="Normal"/>
    <w:rPr>
      <w:rFonts w:ascii="Tahoma" w:hAnsi="Tahoma" w:cs="Tahoma"/>
      <w:b w:val="0"/>
      <w:bCs w:val="0"/>
      <w:sz w:val="16"/>
      <w:szCs w:val="16"/>
    </w:rPr>
  </w:style>
  <w:style w:type="paragraph" w:customStyle="1" w:styleId="FR1">
    <w:name w:val="FR1"/>
    <w:pPr>
      <w:suppressAutoHyphens/>
      <w:autoSpaceDE w:val="0"/>
      <w:autoSpaceDN w:val="0"/>
      <w:adjustRightInd w:val="0"/>
      <w:spacing w:before="220"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val="tr-TR"/>
    </w:rPr>
  </w:style>
  <w:style w:type="paragraph" w:styleId="GvdeMetniGirintisi">
    <w:name w:val="Body Text Indent"/>
    <w:basedOn w:val="Normal"/>
    <w:pPr>
      <w:spacing w:before="120" w:after="120"/>
      <w:ind w:left="284"/>
      <w:jc w:val="both"/>
    </w:pPr>
    <w:rPr>
      <w:bCs w:val="0"/>
      <w:sz w:val="22"/>
      <w:szCs w:val="22"/>
      <w:lang w:val="en-GB"/>
    </w:rPr>
  </w:style>
  <w:style w:type="paragraph" w:styleId="GvdeMetni">
    <w:name w:val="Body Text"/>
    <w:basedOn w:val="Normal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sz w:val="18"/>
      <w:szCs w:val="20"/>
    </w:rPr>
  </w:style>
  <w:style w:type="paragraph" w:styleId="GvdeMetni3">
    <w:name w:val="Body Text 3"/>
    <w:basedOn w:val="Normal"/>
    <w:pPr>
      <w:tabs>
        <w:tab w:val="left" w:pos="-1244"/>
        <w:tab w:val="left" w:pos="-720"/>
        <w:tab w:val="left" w:pos="-82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after="19"/>
    </w:pPr>
    <w:rPr>
      <w:rFonts w:ascii="Arial" w:hAnsi="Arial" w:cs="Arial"/>
      <w:sz w:val="22"/>
      <w:szCs w:val="20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color w:val="999999"/>
    </w:rPr>
  </w:style>
  <w:style w:type="table" w:styleId="TabloKlavuzu">
    <w:name w:val="Table Grid"/>
    <w:basedOn w:val="NormalTablo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VarsaylanParagrafYazTipi"/>
    <w:rPr>
      <w:w w:val="100"/>
      <w:position w:val="-1"/>
      <w:effect w:val="none"/>
      <w:vertAlign w:val="baseline"/>
      <w:cs w:val="0"/>
      <w:em w:val="none"/>
    </w:rPr>
  </w:style>
  <w:style w:type="character" w:customStyle="1" w:styleId="stbilgiChar">
    <w:name w:val="Üstbilgi Char"/>
    <w:rPr>
      <w:rFonts w:ascii="Courier" w:hAnsi="Courier"/>
      <w:b/>
      <w:bCs/>
      <w:w w:val="100"/>
      <w:position w:val="-1"/>
      <w:sz w:val="24"/>
      <w:szCs w:val="24"/>
      <w:effect w:val="none"/>
      <w:vertAlign w:val="baseline"/>
      <w:cs w:val="0"/>
      <w:em w:val="none"/>
      <w:lang w:val="en-US" w:eastAsia="en-US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  <w:lang w:val="tr-TR"/>
    </w:rPr>
  </w:style>
  <w:style w:type="character" w:customStyle="1" w:styleId="GvdeMetniChar">
    <w:name w:val="Gövde Metni Char"/>
    <w:rPr>
      <w:rFonts w:ascii="Arial" w:hAnsi="Arial" w:cs="Arial"/>
      <w:b/>
      <w:bCs/>
      <w:w w:val="100"/>
      <w:position w:val="-1"/>
      <w:sz w:val="18"/>
      <w:effect w:val="none"/>
      <w:vertAlign w:val="baseline"/>
      <w:cs w:val="0"/>
      <w:em w:val="none"/>
      <w:lang w:val="en-US" w:eastAsia="en-US"/>
    </w:rPr>
  </w:style>
  <w:style w:type="paragraph" w:styleId="HTMLncedenBiimlendirilmi">
    <w:name w:val="HTML Preformatted"/>
    <w:basedOn w:val="Normal"/>
    <w:rPr>
      <w:rFonts w:ascii="Courier New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rPr>
      <w:rFonts w:ascii="Courier New" w:hAnsi="Courier New" w:cs="Courier New"/>
      <w:b/>
      <w:bCs/>
      <w:w w:val="100"/>
      <w:position w:val="-1"/>
      <w:effect w:val="none"/>
      <w:vertAlign w:val="baseline"/>
      <w:cs w:val="0"/>
      <w:em w:val="none"/>
      <w:lang w:val="en-US" w:eastAsia="en-US"/>
    </w:rPr>
  </w:style>
  <w:style w:type="paragraph" w:styleId="ListeParagraf">
    <w:name w:val="List Paragraph"/>
    <w:basedOn w:val="Normal"/>
    <w:pPr>
      <w:autoSpaceDE/>
      <w:autoSpaceDN/>
      <w:adjustRightInd/>
    </w:pPr>
    <w:rPr>
      <w:rFonts w:ascii="Calibri" w:eastAsia="Calibri" w:hAnsi="Calibri" w:cs="Arial"/>
      <w:b w:val="0"/>
      <w:bCs w:val="0"/>
      <w:sz w:val="22"/>
      <w:szCs w:val="22"/>
      <w:lang w:val="tr-TR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Normal0">
    <w:name w:val="Normal0"/>
    <w:basedOn w:val="Normal"/>
    <w:uiPriority w:val="1"/>
    <w:qFormat/>
    <w:rsid w:val="5AB603E9"/>
    <w:rPr>
      <w:rFonts w:asciiTheme="minorHAnsi" w:eastAsiaTheme="minorEastAsia" w:hAnsiTheme="minorHAnsi" w:cstheme="minorBidi"/>
      <w:color w:val="000000" w:themeColor="text1"/>
      <w:sz w:val="22"/>
      <w:szCs w:val="22"/>
    </w:rPr>
  </w:style>
  <w:style w:type="paragraph" w:styleId="stBilgi">
    <w:name w:val="header"/>
    <w:basedOn w:val="Normal"/>
    <w:uiPriority w:val="99"/>
    <w:unhideWhenUsed/>
    <w:rsid w:val="5AB603E9"/>
    <w:pPr>
      <w:tabs>
        <w:tab w:val="center" w:pos="4680"/>
        <w:tab w:val="right" w:pos="9360"/>
      </w:tabs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95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H/n76mH9C0vvhOj13ocYRomWbA==">CgMxLjA4AHIhMWtibXo1dV85VXFCWTVlYUtWSDM1SnJBYXFuTGZwT19v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443</Words>
  <Characters>2528</Characters>
  <Application>Microsoft Office Word</Application>
  <DocSecurity>0</DocSecurity>
  <Lines>21</Lines>
  <Paragraphs>5</Paragraphs>
  <ScaleCrop>false</ScaleCrop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Aslan Aslan</dc:creator>
  <cp:lastModifiedBy>UTKU SAYĞI</cp:lastModifiedBy>
  <cp:revision>24</cp:revision>
  <dcterms:created xsi:type="dcterms:W3CDTF">2025-06-02T10:38:00Z</dcterms:created>
  <dcterms:modified xsi:type="dcterms:W3CDTF">2025-09-02T11:44:00Z</dcterms:modified>
</cp:coreProperties>
</file>